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EF7" w:rsidRDefault="00961BA8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6C42966C" wp14:editId="519197B5">
            <wp:extent cx="2861310" cy="1140460"/>
            <wp:effectExtent l="0" t="0" r="0" b="2540"/>
            <wp:docPr id="6" name="Image 6" descr="D:\Documents Valérie\LYCEE\2018-2019\malherbe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Valérie\LYCEE\2018-2019\malherbe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9D5" w:rsidRDefault="000B59D5">
      <w:pPr>
        <w:rPr>
          <w:noProof/>
          <w:lang w:eastAsia="fr-FR"/>
        </w:rPr>
      </w:pPr>
    </w:p>
    <w:p w:rsidR="00477EF7" w:rsidRPr="000B59D5" w:rsidRDefault="000B59D5">
      <w:pPr>
        <w:rPr>
          <w:b/>
          <w:sz w:val="32"/>
          <w:szCs w:val="32"/>
        </w:rPr>
      </w:pPr>
      <w:r w:rsidRPr="000B59D5">
        <w:rPr>
          <w:b/>
          <w:sz w:val="32"/>
          <w:szCs w:val="32"/>
        </w:rPr>
        <w:t>RENTREE 20</w:t>
      </w:r>
      <w:r w:rsidR="00740E8F">
        <w:rPr>
          <w:b/>
          <w:sz w:val="32"/>
          <w:szCs w:val="32"/>
        </w:rPr>
        <w:t>21</w:t>
      </w:r>
    </w:p>
    <w:p w:rsidR="00477EF7" w:rsidRPr="00477EF7" w:rsidRDefault="00477EF7" w:rsidP="00477EF7">
      <w:pPr>
        <w:shd w:val="clear" w:color="auto" w:fill="F79646" w:themeFill="accent6"/>
        <w:rPr>
          <w:b/>
          <w:sz w:val="44"/>
          <w:szCs w:val="44"/>
        </w:rPr>
      </w:pPr>
      <w:r w:rsidRPr="00477EF7">
        <w:rPr>
          <w:b/>
          <w:sz w:val="44"/>
          <w:szCs w:val="44"/>
        </w:rPr>
        <w:t>L’OPTION EPS</w:t>
      </w:r>
    </w:p>
    <w:p w:rsidR="000B59D5" w:rsidRDefault="000B59D5" w:rsidP="000B59D5">
      <w:pPr>
        <w:ind w:left="360"/>
        <w:rPr>
          <w:b/>
        </w:rPr>
      </w:pPr>
    </w:p>
    <w:p w:rsidR="000B59D5" w:rsidRDefault="000B59D5" w:rsidP="000B59D5">
      <w:pPr>
        <w:ind w:left="360"/>
        <w:rPr>
          <w:b/>
        </w:rPr>
      </w:pPr>
      <w:r w:rsidRPr="000B59D5">
        <w:rPr>
          <w:noProof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 wp14:anchorId="4C7FF52B" wp14:editId="63ED6017">
            <wp:simplePos x="0" y="0"/>
            <wp:positionH relativeFrom="margin">
              <wp:posOffset>4636770</wp:posOffset>
            </wp:positionH>
            <wp:positionV relativeFrom="margin">
              <wp:posOffset>2411095</wp:posOffset>
            </wp:positionV>
            <wp:extent cx="1691005" cy="1250315"/>
            <wp:effectExtent l="0" t="0" r="4445" b="698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59D5" w:rsidRDefault="000B59D5" w:rsidP="000B59D5">
      <w:pPr>
        <w:ind w:left="360"/>
        <w:rPr>
          <w:b/>
        </w:rPr>
      </w:pPr>
    </w:p>
    <w:p w:rsidR="000B59D5" w:rsidRPr="000B59D5" w:rsidRDefault="000B59D5" w:rsidP="000B59D5">
      <w:pPr>
        <w:rPr>
          <w:b/>
          <w:u w:val="single"/>
        </w:rPr>
      </w:pPr>
      <w:r w:rsidRPr="000B59D5">
        <w:rPr>
          <w:b/>
          <w:u w:val="single"/>
        </w:rPr>
        <w:t>Programme :</w:t>
      </w:r>
    </w:p>
    <w:p w:rsidR="00EA0F78" w:rsidRPr="00506E4D" w:rsidRDefault="00514710" w:rsidP="00477EF7">
      <w:pPr>
        <w:numPr>
          <w:ilvl w:val="0"/>
          <w:numId w:val="1"/>
        </w:numPr>
        <w:rPr>
          <w:b/>
        </w:rPr>
      </w:pPr>
      <w:r w:rsidRPr="00506E4D">
        <w:rPr>
          <w:b/>
        </w:rPr>
        <w:t>3 heures par niveau de classe</w:t>
      </w:r>
    </w:p>
    <w:p w:rsidR="00EA0F78" w:rsidRPr="00506E4D" w:rsidRDefault="00514710" w:rsidP="00477EF7">
      <w:pPr>
        <w:numPr>
          <w:ilvl w:val="0"/>
          <w:numId w:val="1"/>
        </w:numPr>
        <w:rPr>
          <w:b/>
        </w:rPr>
      </w:pPr>
      <w:r w:rsidRPr="00506E4D">
        <w:rPr>
          <w:b/>
        </w:rPr>
        <w:t>4 activités</w:t>
      </w:r>
    </w:p>
    <w:p w:rsidR="00677770" w:rsidRPr="00506E4D" w:rsidRDefault="00477EF7" w:rsidP="00477EF7">
      <w:pPr>
        <w:rPr>
          <w:b/>
        </w:rPr>
      </w:pPr>
      <w:r w:rsidRPr="00506E4D">
        <w:rPr>
          <w:b/>
        </w:rPr>
        <w:t>Seconde : Badminton / Musculation</w:t>
      </w:r>
    </w:p>
    <w:p w:rsidR="002B40AC" w:rsidRDefault="00477EF7">
      <w:pPr>
        <w:rPr>
          <w:b/>
        </w:rPr>
      </w:pPr>
      <w:r w:rsidRPr="00506E4D">
        <w:rPr>
          <w:b/>
        </w:rPr>
        <w:t>Première : Badminton / Run and bike</w:t>
      </w:r>
    </w:p>
    <w:p w:rsidR="00F00D03" w:rsidRDefault="00477EF7">
      <w:pPr>
        <w:rPr>
          <w:b/>
        </w:rPr>
      </w:pPr>
      <w:r w:rsidRPr="00506E4D">
        <w:rPr>
          <w:b/>
        </w:rPr>
        <w:t>Terminale :</w:t>
      </w:r>
      <w:r w:rsidR="00677770" w:rsidRPr="00506E4D">
        <w:rPr>
          <w:b/>
        </w:rPr>
        <w:t xml:space="preserve"> </w:t>
      </w:r>
      <w:r w:rsidR="00740E8F">
        <w:rPr>
          <w:b/>
        </w:rPr>
        <w:t>Badminton / Natation Sauvetage</w:t>
      </w:r>
    </w:p>
    <w:p w:rsidR="00961BA8" w:rsidRDefault="00961BA8"/>
    <w:p w:rsidR="00961BA8" w:rsidRDefault="00961BA8"/>
    <w:p w:rsidR="00961BA8" w:rsidRDefault="00961BA8"/>
    <w:p w:rsidR="00961BA8" w:rsidRDefault="00677770">
      <w:r>
        <w:rPr>
          <w:noProof/>
          <w:lang w:eastAsia="fr-FR"/>
        </w:rPr>
        <w:drawing>
          <wp:inline distT="0" distB="0" distL="0" distR="0" wp14:anchorId="44E98646" wp14:editId="4DD10BF0">
            <wp:extent cx="2011514" cy="987470"/>
            <wp:effectExtent l="0" t="0" r="8255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514" cy="98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</w:t>
      </w:r>
      <w:r>
        <w:rPr>
          <w:noProof/>
          <w:lang w:eastAsia="fr-FR"/>
        </w:rPr>
        <w:drawing>
          <wp:inline distT="0" distB="0" distL="0" distR="0" wp14:anchorId="67C3CE3A" wp14:editId="5DCB7151">
            <wp:extent cx="1676400" cy="11303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011" cy="1130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026D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5776EB4">
            <wp:simplePos x="4400550" y="4953000"/>
            <wp:positionH relativeFrom="margin">
              <wp:align>center</wp:align>
            </wp:positionH>
            <wp:positionV relativeFrom="margin">
              <wp:align>center</wp:align>
            </wp:positionV>
            <wp:extent cx="1771650" cy="138049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1BA8" w:rsidRDefault="00961BA8"/>
    <w:p w:rsidR="00477EF7" w:rsidRDefault="00477EF7" w:rsidP="00506E4D">
      <w:pPr>
        <w:shd w:val="clear" w:color="auto" w:fill="F79646" w:themeFill="accent6"/>
        <w:jc w:val="both"/>
        <w:rPr>
          <w:i/>
          <w:iCs/>
        </w:rPr>
      </w:pPr>
      <w:r w:rsidRPr="00477EF7">
        <w:rPr>
          <w:i/>
          <w:iCs/>
        </w:rPr>
        <w:t>Une formation qui s’adresse aux sportifs qui souhaitent enrichir et développer leur potentiel physique. Elle constitue un enseignement d’appui à l’EPS et permet de développer de nouvelles compétences qui pourront être valorisées dans un projet personnel d’orientation.</w:t>
      </w:r>
    </w:p>
    <w:p w:rsidR="00677770" w:rsidRPr="000B59D5" w:rsidRDefault="00506E4D" w:rsidP="00477EF7">
      <w:pPr>
        <w:rPr>
          <w:rFonts w:ascii="Arial Rounded MT Bold" w:hAnsi="Arial Rounded MT Bold"/>
          <w:b/>
          <w:i/>
          <w:u w:val="single"/>
        </w:rPr>
      </w:pPr>
      <w:r w:rsidRPr="000B59D5">
        <w:rPr>
          <w:rFonts w:ascii="Arial Rounded MT Bold" w:hAnsi="Arial Rounded MT Bold"/>
          <w:b/>
          <w:i/>
          <w:u w:val="single"/>
        </w:rPr>
        <w:t>3 objectifs</w:t>
      </w:r>
    </w:p>
    <w:p w:rsidR="00506E4D" w:rsidRPr="00506E4D" w:rsidRDefault="00506E4D" w:rsidP="00506E4D">
      <w:pPr>
        <w:rPr>
          <w:rFonts w:ascii="Arial Rounded MT Bold" w:hAnsi="Arial Rounded MT Bold"/>
          <w:b/>
          <w:i/>
        </w:rPr>
      </w:pPr>
      <w:r w:rsidRPr="00506E4D">
        <w:rPr>
          <w:rFonts w:ascii="Arial Rounded MT Bold" w:hAnsi="Arial Rounded MT Bold"/>
          <w:b/>
          <w:bCs/>
          <w:i/>
          <w:iCs/>
        </w:rPr>
        <w:t>Une pratique approfondie et un engagement vers la compétition</w:t>
      </w:r>
    </w:p>
    <w:p w:rsidR="00506E4D" w:rsidRPr="00506E4D" w:rsidRDefault="00506E4D" w:rsidP="00506E4D">
      <w:pPr>
        <w:rPr>
          <w:rFonts w:ascii="Arial Rounded MT Bold" w:hAnsi="Arial Rounded MT Bold"/>
          <w:b/>
          <w:i/>
        </w:rPr>
      </w:pPr>
      <w:r w:rsidRPr="00506E4D">
        <w:rPr>
          <w:rFonts w:ascii="Arial Rounded MT Bold" w:hAnsi="Arial Rounded MT Bold"/>
          <w:b/>
          <w:bCs/>
          <w:i/>
          <w:iCs/>
        </w:rPr>
        <w:t xml:space="preserve">Une réflexion sur les thématiques de l’entrainement et </w:t>
      </w:r>
      <w:r w:rsidR="007A7030">
        <w:rPr>
          <w:rFonts w:ascii="Arial Rounded MT Bold" w:hAnsi="Arial Rounded MT Bold"/>
          <w:b/>
          <w:bCs/>
          <w:i/>
          <w:iCs/>
        </w:rPr>
        <w:t xml:space="preserve">de </w:t>
      </w:r>
      <w:r w:rsidRPr="00506E4D">
        <w:rPr>
          <w:rFonts w:ascii="Arial Rounded MT Bold" w:hAnsi="Arial Rounded MT Bold"/>
          <w:b/>
          <w:bCs/>
          <w:i/>
          <w:iCs/>
        </w:rPr>
        <w:t>la santé</w:t>
      </w:r>
    </w:p>
    <w:p w:rsidR="00506E4D" w:rsidRDefault="002B40AC" w:rsidP="00506E4D">
      <w:pPr>
        <w:rPr>
          <w:rFonts w:ascii="Arial Rounded MT Bold" w:hAnsi="Arial Rounded MT Bold"/>
          <w:b/>
          <w:bCs/>
          <w:i/>
          <w:iCs/>
        </w:rPr>
      </w:pPr>
      <w:r>
        <w:rPr>
          <w:rFonts w:ascii="Arial Rounded MT Bold" w:hAnsi="Arial Rounded MT Bold"/>
          <w:b/>
          <w:bCs/>
          <w:i/>
          <w:iCs/>
        </w:rPr>
        <w:t xml:space="preserve">Un investissement sur l’organisation de projets sportifs et culturels </w:t>
      </w:r>
    </w:p>
    <w:p w:rsidR="00DC07D7" w:rsidRPr="00DC07D7" w:rsidRDefault="00DC07D7" w:rsidP="00DC07D7">
      <w:pPr>
        <w:pStyle w:val="Default"/>
        <w:rPr>
          <w:rFonts w:ascii="Arial Rounded MT Bold" w:hAnsi="Arial Rounded MT Bold" w:cstheme="minorBidi"/>
          <w:b/>
          <w:i/>
          <w:color w:val="auto"/>
        </w:rPr>
      </w:pPr>
      <w:r>
        <w:rPr>
          <w:rFonts w:ascii="Arial Rounded MT Bold" w:hAnsi="Arial Rounded MT Bold" w:cstheme="minorBidi"/>
          <w:b/>
          <w:i/>
          <w:color w:val="auto"/>
        </w:rPr>
        <w:t>L</w:t>
      </w:r>
      <w:r w:rsidRPr="00DC07D7">
        <w:rPr>
          <w:rFonts w:ascii="Arial Rounded MT Bold" w:hAnsi="Arial Rounded MT Bold" w:cstheme="minorBidi"/>
          <w:b/>
          <w:i/>
          <w:color w:val="auto"/>
        </w:rPr>
        <w:t xml:space="preserve">a </w:t>
      </w:r>
      <w:r>
        <w:rPr>
          <w:rFonts w:ascii="Arial Rounded MT Bold" w:hAnsi="Arial Rounded MT Bold" w:cstheme="minorBidi"/>
          <w:b/>
          <w:i/>
          <w:color w:val="auto"/>
        </w:rPr>
        <w:t>soutenance</w:t>
      </w:r>
      <w:r w:rsidRPr="00DC07D7">
        <w:rPr>
          <w:rFonts w:ascii="Arial Rounded MT Bold" w:hAnsi="Arial Rounded MT Bold" w:cstheme="minorBidi"/>
          <w:b/>
          <w:i/>
          <w:color w:val="auto"/>
        </w:rPr>
        <w:t xml:space="preserve"> d’un dossier d’étude choisi parmi un ensemble de thèmes. </w:t>
      </w:r>
    </w:p>
    <w:p w:rsidR="00506E4D" w:rsidRDefault="00506E4D" w:rsidP="00506E4D">
      <w:pPr>
        <w:rPr>
          <w:rFonts w:ascii="Arial Rounded MT Bold" w:hAnsi="Arial Rounded MT Bold"/>
          <w:b/>
          <w:bCs/>
          <w:i/>
          <w:iCs/>
        </w:rPr>
      </w:pPr>
    </w:p>
    <w:p w:rsidR="00DC07D7" w:rsidRDefault="007A7030" w:rsidP="00DC07D7">
      <w:pPr>
        <w:rPr>
          <w:rFonts w:ascii="Arial Rounded MT Bold" w:hAnsi="Arial Rounded MT Bold"/>
          <w:b/>
          <w:bCs/>
          <w:iCs/>
          <w:u w:val="single"/>
        </w:rPr>
      </w:pPr>
      <w:r>
        <w:rPr>
          <w:rFonts w:ascii="Arial Rounded MT Bold" w:hAnsi="Arial Rounded MT Bold"/>
          <w:b/>
          <w:bCs/>
          <w:iCs/>
          <w:u w:val="single"/>
        </w:rPr>
        <w:t>Recrutement en seconde</w:t>
      </w:r>
      <w:r w:rsidR="00506E4D" w:rsidRPr="000B59D5">
        <w:rPr>
          <w:rFonts w:ascii="Arial Rounded MT Bold" w:hAnsi="Arial Rounded MT Bold"/>
          <w:b/>
          <w:bCs/>
          <w:iCs/>
          <w:u w:val="single"/>
        </w:rPr>
        <w:t> :</w:t>
      </w:r>
    </w:p>
    <w:p w:rsidR="00DC07D7" w:rsidRPr="00DD551E" w:rsidRDefault="00DC07D7" w:rsidP="00DC07D7">
      <w:pPr>
        <w:rPr>
          <w:rFonts w:ascii="Arial Rounded MT Bold" w:hAnsi="Arial Rounded MT Bold"/>
          <w:b/>
          <w:bCs/>
          <w:i/>
          <w:iCs/>
          <w:u w:val="single"/>
        </w:rPr>
      </w:pPr>
      <w:r w:rsidRPr="00DD551E">
        <w:rPr>
          <w:rFonts w:ascii="Arial Rounded MT Bold" w:hAnsi="Arial Rounded MT Bold"/>
          <w:b/>
          <w:i/>
        </w:rPr>
        <w:t>Pour postuler à cette option, vous devez renseigner le dossier ci-joint, comprenant un CV, un historique de votre pratique sportive et de votre engagement dans le sport scolaire ainsi que vos objectifs de formation « post-bac ». Si vous êtes en mesure de nous adresser une lettre de votre enseignant EPS ou d’un entraîneur de sport, pour étayer votre lettre, votre dossier sera plus conséquent.</w:t>
      </w:r>
    </w:p>
    <w:p w:rsidR="000B59D5" w:rsidRDefault="000B59D5" w:rsidP="00506E4D">
      <w:pPr>
        <w:rPr>
          <w:rFonts w:ascii="Arial Rounded MT Bold" w:hAnsi="Arial Rounded MT Bold"/>
          <w:b/>
          <w:bCs/>
          <w:iCs/>
        </w:rPr>
      </w:pPr>
    </w:p>
    <w:p w:rsidR="000B59D5" w:rsidRPr="000B59D5" w:rsidRDefault="000B59D5" w:rsidP="00506E4D">
      <w:pPr>
        <w:rPr>
          <w:rFonts w:ascii="Arial Rounded MT Bold" w:hAnsi="Arial Rounded MT Bold"/>
        </w:rPr>
      </w:pPr>
      <w:r w:rsidRPr="000B59D5">
        <w:rPr>
          <w:rFonts w:ascii="Arial Rounded MT Bold" w:hAnsi="Arial Rounded MT Bold"/>
          <w:bCs/>
          <w:iCs/>
        </w:rPr>
        <w:t xml:space="preserve">Contact : </w:t>
      </w:r>
      <w:r w:rsidR="00DC07D7">
        <w:rPr>
          <w:rFonts w:ascii="Arial Rounded MT Bold" w:hAnsi="Arial Rounded MT Bold"/>
          <w:bCs/>
          <w:iCs/>
        </w:rPr>
        <w:t>ce.0140013n@ac-</w:t>
      </w:r>
      <w:r w:rsidR="00283A89">
        <w:rPr>
          <w:rFonts w:ascii="Arial Rounded MT Bold" w:hAnsi="Arial Rounded MT Bold"/>
          <w:bCs/>
          <w:iCs/>
        </w:rPr>
        <w:t>normandie</w:t>
      </w:r>
      <w:r w:rsidR="00DC07D7">
        <w:rPr>
          <w:rFonts w:ascii="Arial Rounded MT Bold" w:hAnsi="Arial Rounded MT Bold"/>
          <w:bCs/>
          <w:iCs/>
        </w:rPr>
        <w:t>.f</w:t>
      </w:r>
      <w:r w:rsidR="008047B6">
        <w:rPr>
          <w:rFonts w:ascii="Arial Rounded MT Bold" w:hAnsi="Arial Rounded MT Bold"/>
          <w:bCs/>
          <w:iCs/>
        </w:rPr>
        <w:t>r</w:t>
      </w:r>
    </w:p>
    <w:p w:rsidR="00961BA8" w:rsidRDefault="00961BA8">
      <w:pPr>
        <w:rPr>
          <w:rFonts w:ascii="Arial Rounded MT Bold" w:hAnsi="Arial Rounded MT Bold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0759E" w:rsidTr="0050759E">
        <w:tc>
          <w:tcPr>
            <w:tcW w:w="10456" w:type="dxa"/>
          </w:tcPr>
          <w:p w:rsidR="0050759E" w:rsidRDefault="0050759E">
            <w:pPr>
              <w:rPr>
                <w:rFonts w:ascii="Arial Rounded MT Bold" w:hAnsi="Arial Rounded MT Bold"/>
                <w:b/>
              </w:rPr>
            </w:pPr>
            <w:bookmarkStart w:id="0" w:name="_GoBack"/>
            <w:bookmarkEnd w:id="0"/>
            <w:r>
              <w:rPr>
                <w:rFonts w:ascii="Arial Rounded MT Bold" w:hAnsi="Arial Rounded MT Bold"/>
                <w:b/>
              </w:rPr>
              <w:lastRenderedPageBreak/>
              <w:t>NOM :</w:t>
            </w:r>
          </w:p>
          <w:p w:rsidR="0050759E" w:rsidRDefault="0050759E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PRENOM :</w:t>
            </w:r>
          </w:p>
          <w:p w:rsidR="0050759E" w:rsidRDefault="0050759E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DATE DE NAISSANCE :</w:t>
            </w:r>
          </w:p>
          <w:p w:rsidR="0050759E" w:rsidRDefault="0050759E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COLLEGE D’ORIGINE :</w:t>
            </w:r>
          </w:p>
        </w:tc>
      </w:tr>
      <w:tr w:rsidR="0050759E" w:rsidTr="00DB23EE">
        <w:trPr>
          <w:trHeight w:val="5120"/>
        </w:trPr>
        <w:tc>
          <w:tcPr>
            <w:tcW w:w="10456" w:type="dxa"/>
          </w:tcPr>
          <w:p w:rsidR="0050759E" w:rsidRDefault="0050759E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VECU SPORTIF (en club, à l’AS du collège, arbitre, entraineur, jeune officiel, jeune coach)</w:t>
            </w:r>
          </w:p>
        </w:tc>
      </w:tr>
      <w:tr w:rsidR="0050759E" w:rsidTr="00DB23EE">
        <w:trPr>
          <w:trHeight w:val="6653"/>
        </w:trPr>
        <w:tc>
          <w:tcPr>
            <w:tcW w:w="10456" w:type="dxa"/>
          </w:tcPr>
          <w:p w:rsidR="0050759E" w:rsidRDefault="0050759E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LETTRE DE MOTIVATION </w:t>
            </w:r>
            <w:r w:rsidR="00DB23EE">
              <w:rPr>
                <w:rFonts w:ascii="Arial Rounded MT Bold" w:hAnsi="Arial Rounded MT Bold"/>
                <w:b/>
              </w:rPr>
              <w:t>(vous pouvez y joindre une attestation de votre professeur d’EPS et de votre entraineur)</w:t>
            </w:r>
            <w:r>
              <w:rPr>
                <w:rFonts w:ascii="Arial Rounded MT Bold" w:hAnsi="Arial Rounded MT Bold"/>
                <w:b/>
              </w:rPr>
              <w:t>:</w:t>
            </w:r>
          </w:p>
        </w:tc>
      </w:tr>
      <w:tr w:rsidR="0050759E" w:rsidTr="00DB23EE">
        <w:trPr>
          <w:trHeight w:val="1971"/>
        </w:trPr>
        <w:tc>
          <w:tcPr>
            <w:tcW w:w="10456" w:type="dxa"/>
          </w:tcPr>
          <w:p w:rsidR="0050759E" w:rsidRDefault="0050759E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PROJET PROFESSIONNEL</w:t>
            </w:r>
            <w:r w:rsidR="00DB23EE">
              <w:rPr>
                <w:rFonts w:ascii="Arial Rounded MT Bold" w:hAnsi="Arial Rounded MT Bold"/>
                <w:b/>
              </w:rPr>
              <w:t> :</w:t>
            </w:r>
          </w:p>
        </w:tc>
      </w:tr>
    </w:tbl>
    <w:p w:rsidR="0050759E" w:rsidRPr="00506E4D" w:rsidRDefault="0050759E">
      <w:pPr>
        <w:rPr>
          <w:rFonts w:ascii="Arial Rounded MT Bold" w:hAnsi="Arial Rounded MT Bold"/>
          <w:b/>
        </w:rPr>
      </w:pPr>
    </w:p>
    <w:sectPr w:rsidR="0050759E" w:rsidRPr="00506E4D" w:rsidSect="00961B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dika">
    <w:altName w:val="Calibri"/>
    <w:charset w:val="00"/>
    <w:family w:val="auto"/>
    <w:pitch w:val="variable"/>
    <w:sig w:usb0="A00002FF" w:usb1="5200E1FF" w:usb2="02000029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E9C"/>
    <w:multiLevelType w:val="hybridMultilevel"/>
    <w:tmpl w:val="0F06C628"/>
    <w:lvl w:ilvl="0" w:tplc="68EA40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CCA5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0E15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327D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C44A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FCA2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14D8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EA9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EA50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BA8"/>
    <w:rsid w:val="000B59D5"/>
    <w:rsid w:val="00283A89"/>
    <w:rsid w:val="002B40AC"/>
    <w:rsid w:val="00306AA2"/>
    <w:rsid w:val="00367BB1"/>
    <w:rsid w:val="00477EF7"/>
    <w:rsid w:val="00484D89"/>
    <w:rsid w:val="004E4C7C"/>
    <w:rsid w:val="004E6341"/>
    <w:rsid w:val="004F026D"/>
    <w:rsid w:val="00506E4D"/>
    <w:rsid w:val="0050759E"/>
    <w:rsid w:val="00514710"/>
    <w:rsid w:val="00677770"/>
    <w:rsid w:val="006C3331"/>
    <w:rsid w:val="00740E8F"/>
    <w:rsid w:val="00794DC8"/>
    <w:rsid w:val="007A7030"/>
    <w:rsid w:val="008047B6"/>
    <w:rsid w:val="00961BA8"/>
    <w:rsid w:val="00DB23EE"/>
    <w:rsid w:val="00DC07D7"/>
    <w:rsid w:val="00DD551E"/>
    <w:rsid w:val="00EA0F78"/>
    <w:rsid w:val="00F0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87C5"/>
  <w15:docId w15:val="{14EB404A-DCE4-4BDA-BA12-449D2D8A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331"/>
    <w:pPr>
      <w:spacing w:after="0"/>
    </w:pPr>
    <w:rPr>
      <w:rFonts w:ascii="Bookman Old Style" w:hAnsi="Bookman Old Style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C3331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C33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C3331"/>
    <w:rPr>
      <w:rFonts w:ascii="Bookman Old Style" w:eastAsiaTheme="majorEastAsia" w:hAnsi="Bookman Old Style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C3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6C3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C3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C3331"/>
    <w:pPr>
      <w:numPr>
        <w:ilvl w:val="1"/>
      </w:numPr>
      <w:spacing w:line="240" w:lineRule="auto"/>
      <w:ind w:left="284"/>
    </w:pPr>
    <w:rPr>
      <w:rFonts w:ascii="Andika" w:eastAsiaTheme="majorEastAsia" w:hAnsi="Andika" w:cstheme="majorBidi"/>
      <w:b/>
      <w:iCs/>
      <w:color w:val="4F81BD" w:themeColor="accent1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6C3331"/>
    <w:rPr>
      <w:rFonts w:ascii="Andika" w:eastAsiaTheme="majorEastAsia" w:hAnsi="Andika" w:cstheme="majorBidi"/>
      <w:b/>
      <w:iCs/>
      <w:color w:val="4F81BD" w:themeColor="accent1"/>
      <w:spacing w:val="15"/>
    </w:rPr>
  </w:style>
  <w:style w:type="paragraph" w:styleId="Sansinterligne">
    <w:name w:val="No Spacing"/>
    <w:link w:val="SansinterligneCar"/>
    <w:autoRedefine/>
    <w:uiPriority w:val="1"/>
    <w:qFormat/>
    <w:rsid w:val="006C3331"/>
    <w:pPr>
      <w:spacing w:after="0" w:line="240" w:lineRule="auto"/>
      <w:jc w:val="center"/>
    </w:pPr>
    <w:rPr>
      <w:rFonts w:ascii="Bookman Old Style" w:hAnsi="Bookman Old Style"/>
      <w:sz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C3331"/>
    <w:rPr>
      <w:rFonts w:ascii="Bookman Old Style" w:hAnsi="Bookman Old Style"/>
      <w:sz w:val="24"/>
    </w:rPr>
  </w:style>
  <w:style w:type="paragraph" w:styleId="Paragraphedeliste">
    <w:name w:val="List Paragraph"/>
    <w:basedOn w:val="Normal"/>
    <w:uiPriority w:val="34"/>
    <w:qFormat/>
    <w:rsid w:val="006C3331"/>
    <w:pPr>
      <w:ind w:left="720"/>
      <w:contextualSpacing/>
    </w:pPr>
  </w:style>
  <w:style w:type="paragraph" w:styleId="Citationintense">
    <w:name w:val="Intense Quote"/>
    <w:aliases w:val="EPS actu"/>
    <w:basedOn w:val="Normal"/>
    <w:next w:val="Normal"/>
    <w:link w:val="CitationintenseCar"/>
    <w:autoRedefine/>
    <w:uiPriority w:val="30"/>
    <w:qFormat/>
    <w:rsid w:val="006C3331"/>
    <w:pPr>
      <w:pBdr>
        <w:bottom w:val="single" w:sz="4" w:space="4" w:color="4F81BD" w:themeColor="accent1"/>
      </w:pBdr>
      <w:spacing w:before="200" w:after="280" w:line="240" w:lineRule="auto"/>
      <w:ind w:right="936"/>
    </w:pPr>
    <w:rPr>
      <w:rFonts w:ascii="Andika" w:hAnsi="Andika"/>
      <w:bCs/>
      <w:iCs/>
      <w:color w:val="4F81BD" w:themeColor="accent1"/>
      <w:sz w:val="22"/>
    </w:rPr>
  </w:style>
  <w:style w:type="character" w:customStyle="1" w:styleId="CitationintenseCar">
    <w:name w:val="Citation intense Car"/>
    <w:aliases w:val="EPS actu Car"/>
    <w:basedOn w:val="Policepardfaut"/>
    <w:link w:val="Citationintense"/>
    <w:uiPriority w:val="30"/>
    <w:rsid w:val="006C3331"/>
    <w:rPr>
      <w:rFonts w:ascii="Andika" w:hAnsi="Andika"/>
      <w:bCs/>
      <w:iCs/>
      <w:color w:val="4F81BD" w:themeColor="accent1"/>
    </w:rPr>
  </w:style>
  <w:style w:type="character" w:styleId="Accentuationlgre">
    <w:name w:val="Subtle Emphasis"/>
    <w:aliases w:val="Noms"/>
    <w:basedOn w:val="Policepardfaut"/>
    <w:uiPriority w:val="19"/>
    <w:qFormat/>
    <w:rsid w:val="006C3331"/>
    <w:rPr>
      <w:rFonts w:ascii="Andika" w:hAnsi="Andika"/>
      <w:i/>
      <w:iCs/>
      <w:color w:val="000000" w:themeColor="text1"/>
      <w:sz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C3331"/>
    <w:pPr>
      <w:outlineLvl w:val="9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B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B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07D7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C07D7"/>
    <w:pPr>
      <w:spacing w:before="100" w:beforeAutospacing="1" w:after="142" w:line="288" w:lineRule="auto"/>
    </w:pPr>
    <w:rPr>
      <w:rFonts w:ascii="Times New Roman" w:eastAsia="Times New Roman" w:hAnsi="Times New Roman" w:cs="Times New Roman"/>
      <w:szCs w:val="24"/>
      <w:lang w:eastAsia="fr-FR"/>
    </w:rPr>
  </w:style>
  <w:style w:type="table" w:styleId="Grilledutableau">
    <w:name w:val="Table Grid"/>
    <w:basedOn w:val="TableauNormal"/>
    <w:uiPriority w:val="59"/>
    <w:rsid w:val="00507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964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4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1122D9F2.dotm</Template>
  <TotalTime>1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jbidet</cp:lastModifiedBy>
  <cp:revision>3</cp:revision>
  <cp:lastPrinted>2019-05-28T15:13:00Z</cp:lastPrinted>
  <dcterms:created xsi:type="dcterms:W3CDTF">2021-05-11T15:06:00Z</dcterms:created>
  <dcterms:modified xsi:type="dcterms:W3CDTF">2021-06-03T05:42:00Z</dcterms:modified>
</cp:coreProperties>
</file>